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54067F" w:rsidRDefault="0054067F" w:rsidP="0054067F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54067F" w:rsidRDefault="0054067F" w:rsidP="0054067F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Default="0054067F" w:rsidP="0054067F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54067F" w:rsidRPr="00934F04" w:rsidRDefault="0054067F" w:rsidP="0054067F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54067F" w:rsidRDefault="0054067F" w:rsidP="0054067F">
      <w:pPr>
        <w:spacing w:after="120"/>
        <w:jc w:val="both"/>
        <w:rPr>
          <w:rFonts w:ascii="Arial" w:hAnsi="Arial" w:cs="Arial"/>
        </w:rPr>
      </w:pPr>
    </w:p>
    <w:p w:rsidR="0054067F" w:rsidRDefault="0054067F" w:rsidP="005406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w Referacie </w:t>
      </w:r>
      <w:r>
        <w:rPr>
          <w:rFonts w:ascii="Arial" w:hAnsi="Arial" w:cs="Arial"/>
        </w:rPr>
        <w:t>Administracyjno-Go</w:t>
      </w:r>
      <w:r w:rsidR="007B52E8">
        <w:rPr>
          <w:rFonts w:ascii="Arial" w:hAnsi="Arial" w:cs="Arial"/>
        </w:rPr>
        <w:t>spodarczym, Spraw Społecznych i </w:t>
      </w:r>
      <w:bookmarkStart w:id="0" w:name="_GoBack"/>
      <w:bookmarkEnd w:id="0"/>
      <w:r>
        <w:rPr>
          <w:rFonts w:ascii="Arial" w:hAnsi="Arial" w:cs="Arial"/>
        </w:rPr>
        <w:t xml:space="preserve">Obywatelskich </w:t>
      </w:r>
      <w:r w:rsidRPr="00934F04">
        <w:rPr>
          <w:rFonts w:ascii="Arial" w:hAnsi="Arial" w:cs="Arial"/>
        </w:rPr>
        <w:t>Urzęd</w:t>
      </w:r>
      <w:r>
        <w:rPr>
          <w:rFonts w:ascii="Arial" w:hAnsi="Arial" w:cs="Arial"/>
        </w:rPr>
        <w:t>u</w:t>
      </w:r>
      <w:r w:rsidRPr="00934F04">
        <w:rPr>
          <w:rFonts w:ascii="Arial" w:hAnsi="Arial" w:cs="Arial"/>
        </w:rPr>
        <w:t xml:space="preserve"> Gminy Krasne, ogłoszonym w dniu </w:t>
      </w:r>
      <w:r>
        <w:rPr>
          <w:rFonts w:ascii="Arial" w:hAnsi="Arial" w:cs="Arial"/>
        </w:rPr>
        <w:t xml:space="preserve">21 maja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21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54067F" w:rsidRPr="00934F04" w:rsidRDefault="0054067F" w:rsidP="0054067F">
      <w:pPr>
        <w:rPr>
          <w:rFonts w:ascii="Arial" w:hAnsi="Arial" w:cs="Arial"/>
        </w:rPr>
      </w:pPr>
    </w:p>
    <w:p w:rsidR="0054067F" w:rsidRDefault="0054067F" w:rsidP="0054067F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54067F" w:rsidRPr="00934F04" w:rsidRDefault="0054067F" w:rsidP="0054067F">
      <w:pPr>
        <w:pStyle w:val="Bezodstpw"/>
        <w:jc w:val="both"/>
        <w:rPr>
          <w:rFonts w:ascii="Arial" w:hAnsi="Arial" w:cs="Arial"/>
        </w:rPr>
      </w:pPr>
    </w:p>
    <w:p w:rsidR="0054067F" w:rsidRPr="00934F04" w:rsidRDefault="0054067F" w:rsidP="0054067F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54067F" w:rsidRDefault="0054067F" w:rsidP="0054067F">
      <w:pPr>
        <w:spacing w:line="360" w:lineRule="auto"/>
        <w:jc w:val="both"/>
        <w:rPr>
          <w:rFonts w:ascii="Arial" w:hAnsi="Arial" w:cs="Arial"/>
        </w:rPr>
      </w:pPr>
    </w:p>
    <w:p w:rsidR="0054067F" w:rsidRDefault="0054067F" w:rsidP="0054067F">
      <w:pPr>
        <w:spacing w:line="360" w:lineRule="auto"/>
        <w:jc w:val="both"/>
        <w:rPr>
          <w:rFonts w:ascii="Arial" w:hAnsi="Arial" w:cs="Arial"/>
        </w:rPr>
      </w:pPr>
    </w:p>
    <w:p w:rsidR="0054067F" w:rsidRDefault="0054067F" w:rsidP="0054067F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54067F" w:rsidRDefault="0054067F" w:rsidP="0054067F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54067F" w:rsidRDefault="0054067F" w:rsidP="0054067F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54067F" w:rsidRPr="005B5F81" w:rsidRDefault="0054067F" w:rsidP="0054067F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54067F" w:rsidRDefault="0054067F" w:rsidP="0054067F"/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7F"/>
    <w:rsid w:val="000032AE"/>
    <w:rsid w:val="0054067F"/>
    <w:rsid w:val="005A072A"/>
    <w:rsid w:val="007B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DF5CFF-78E4-4FB3-A96D-260593D7B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0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40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828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2</cp:revision>
  <dcterms:created xsi:type="dcterms:W3CDTF">2021-05-21T05:50:00Z</dcterms:created>
  <dcterms:modified xsi:type="dcterms:W3CDTF">2021-05-21T06:44:00Z</dcterms:modified>
</cp:coreProperties>
</file>