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399F" w:rsidRPr="00B41708" w:rsidRDefault="009E399F" w:rsidP="009E399F">
      <w:pPr>
        <w:keepNext/>
        <w:spacing w:after="0" w:line="240" w:lineRule="auto"/>
        <w:outlineLvl w:val="0"/>
        <w:rPr>
          <w:rFonts w:ascii="Arial" w:eastAsia="Times New Roman" w:hAnsi="Arial" w:cs="Times New Roman"/>
          <w:sz w:val="24"/>
          <w:szCs w:val="20"/>
          <w:lang w:eastAsia="pl-PL"/>
        </w:rPr>
      </w:pP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</w:p>
    <w:p w:rsidR="009E399F" w:rsidRDefault="009E399F" w:rsidP="009E399F">
      <w:pPr>
        <w:keepNext/>
        <w:spacing w:after="0" w:line="240" w:lineRule="auto"/>
        <w:outlineLvl w:val="0"/>
        <w:rPr>
          <w:rFonts w:ascii="Arial" w:eastAsia="Times New Roman" w:hAnsi="Arial" w:cs="Times New Roman"/>
          <w:b/>
          <w:sz w:val="24"/>
          <w:szCs w:val="20"/>
          <w:lang w:eastAsia="pl-PL"/>
        </w:rPr>
      </w:pPr>
    </w:p>
    <w:p w:rsidR="009E399F" w:rsidRDefault="009E399F" w:rsidP="009E399F">
      <w:pPr>
        <w:keepNext/>
        <w:spacing w:after="0" w:line="240" w:lineRule="auto"/>
        <w:outlineLvl w:val="0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="004E5851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="004E5851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="004E5851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="004E5851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="004E5851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="004E5851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="004E5851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="004E5851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="004E5851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="004E5851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="004E5851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="004E5851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="004E5851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="004E5851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="004E5851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  <w:t>Projekt</w:t>
      </w:r>
    </w:p>
    <w:p w:rsidR="004E5851" w:rsidRDefault="004E5851" w:rsidP="009E399F">
      <w:pPr>
        <w:keepNext/>
        <w:spacing w:after="0" w:line="240" w:lineRule="auto"/>
        <w:outlineLvl w:val="0"/>
        <w:rPr>
          <w:rFonts w:ascii="Arial" w:eastAsia="Times New Roman" w:hAnsi="Arial" w:cs="Times New Roman"/>
          <w:b/>
          <w:sz w:val="24"/>
          <w:szCs w:val="20"/>
          <w:lang w:eastAsia="pl-PL"/>
        </w:rPr>
      </w:pPr>
    </w:p>
    <w:p w:rsidR="009E399F" w:rsidRPr="009F1088" w:rsidRDefault="009E399F" w:rsidP="009E399F">
      <w:pPr>
        <w:keepNext/>
        <w:spacing w:after="0" w:line="240" w:lineRule="auto"/>
        <w:ind w:left="2124" w:firstLine="708"/>
        <w:outlineLvl w:val="0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U C H W A Ł A   N R   </w:t>
      </w:r>
      <w:r w:rsidR="00F7049E">
        <w:rPr>
          <w:rFonts w:ascii="Arial" w:eastAsia="Times New Roman" w:hAnsi="Arial" w:cs="Times New Roman"/>
          <w:b/>
          <w:sz w:val="24"/>
          <w:szCs w:val="20"/>
          <w:lang w:eastAsia="pl-PL"/>
        </w:rPr>
        <w:t>LVIII</w:t>
      </w:r>
      <w:r w:rsidR="004E5851">
        <w:rPr>
          <w:rFonts w:ascii="Arial" w:eastAsia="Times New Roman" w:hAnsi="Arial" w:cs="Times New Roman"/>
          <w:b/>
          <w:sz w:val="24"/>
          <w:szCs w:val="20"/>
          <w:lang w:eastAsia="pl-PL"/>
        </w:rPr>
        <w:t>/</w:t>
      </w:r>
      <w:r w:rsidR="00F7049E">
        <w:rPr>
          <w:rFonts w:ascii="Arial" w:eastAsia="Times New Roman" w:hAnsi="Arial" w:cs="Times New Roman"/>
          <w:b/>
          <w:sz w:val="24"/>
          <w:szCs w:val="20"/>
          <w:lang w:eastAsia="pl-PL"/>
        </w:rPr>
        <w:t>442</w:t>
      </w:r>
      <w:bookmarkStart w:id="0" w:name="_GoBack"/>
      <w:bookmarkEnd w:id="0"/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>/ 2018</w:t>
      </w:r>
    </w:p>
    <w:p w:rsidR="009E399F" w:rsidRPr="009F1088" w:rsidRDefault="009E399F" w:rsidP="009E399F">
      <w:pPr>
        <w:keepNext/>
        <w:spacing w:after="0" w:line="240" w:lineRule="auto"/>
        <w:ind w:left="708" w:firstLine="708"/>
        <w:outlineLvl w:val="0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                     </w:t>
      </w:r>
      <w:r w:rsidR="004E5851"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       </w:t>
      </w: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>R A D Y</w:t>
      </w:r>
      <w:r w:rsidR="004E5851"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  </w:t>
      </w: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>G M I N Y</w:t>
      </w:r>
      <w:r w:rsidR="004E5851"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  </w:t>
      </w: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>K R A S N E</w:t>
      </w:r>
    </w:p>
    <w:p w:rsidR="009E399F" w:rsidRDefault="009E399F" w:rsidP="009E399F">
      <w:pPr>
        <w:spacing w:after="0" w:line="240" w:lineRule="auto"/>
        <w:jc w:val="both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        </w:t>
      </w: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  <w:t xml:space="preserve">         z  dnia </w:t>
      </w:r>
      <w:r>
        <w:rPr>
          <w:rFonts w:ascii="Arial" w:eastAsia="Times New Roman" w:hAnsi="Arial" w:cs="Times New Roman"/>
          <w:b/>
          <w:sz w:val="24"/>
          <w:szCs w:val="20"/>
          <w:lang w:eastAsia="pl-PL"/>
        </w:rPr>
        <w:t>8 października 2018</w:t>
      </w: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 r.</w:t>
      </w:r>
    </w:p>
    <w:p w:rsidR="009E399F" w:rsidRPr="009F1088" w:rsidRDefault="009E399F" w:rsidP="009E399F">
      <w:pPr>
        <w:spacing w:after="0" w:line="240" w:lineRule="auto"/>
        <w:jc w:val="both"/>
        <w:rPr>
          <w:rFonts w:ascii="Arial" w:eastAsia="Times New Roman" w:hAnsi="Arial" w:cs="Times New Roman"/>
          <w:b/>
          <w:sz w:val="24"/>
          <w:szCs w:val="20"/>
          <w:lang w:eastAsia="pl-PL"/>
        </w:rPr>
      </w:pPr>
    </w:p>
    <w:p w:rsidR="009E399F" w:rsidRPr="009F1088" w:rsidRDefault="009E399F" w:rsidP="009E399F">
      <w:pPr>
        <w:spacing w:after="0" w:line="240" w:lineRule="auto"/>
        <w:jc w:val="both"/>
        <w:rPr>
          <w:rFonts w:ascii="Arial" w:eastAsia="Times New Roman" w:hAnsi="Arial" w:cs="Times New Roman"/>
          <w:b/>
          <w:sz w:val="24"/>
          <w:szCs w:val="20"/>
          <w:lang w:eastAsia="pl-PL"/>
        </w:rPr>
      </w:pPr>
    </w:p>
    <w:p w:rsidR="009E399F" w:rsidRPr="009F1088" w:rsidRDefault="009E399F" w:rsidP="009E399F">
      <w:pPr>
        <w:spacing w:after="0" w:line="240" w:lineRule="auto"/>
        <w:jc w:val="center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>w sprawie sprzedaży bezprzetargowej nieruchomości stanowiącej własność Gminy Krasne</w:t>
      </w:r>
    </w:p>
    <w:p w:rsidR="009E399F" w:rsidRPr="009F1088" w:rsidRDefault="009E399F" w:rsidP="009E399F">
      <w:p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9E399F" w:rsidRPr="009F1088" w:rsidRDefault="009E399F" w:rsidP="009E399F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9E399F" w:rsidRDefault="009E399F" w:rsidP="009E399F">
      <w:pPr>
        <w:spacing w:after="0" w:line="240" w:lineRule="auto"/>
        <w:ind w:firstLine="708"/>
        <w:jc w:val="both"/>
        <w:rPr>
          <w:rFonts w:ascii="Arial" w:eastAsia="Times New Roman" w:hAnsi="Arial" w:cs="Times New Roman"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Na  podstawie art.18 ust. 2 pkt. 9 lit. a  ustawy z dnia  8 marca 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t xml:space="preserve">1990 r. 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br/>
        <w:t xml:space="preserve">o samorządzie gminnym 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>(t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t>ekst jedn.: Dz. U. z 2018 r., poz. 994 z późn. zm.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), 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br/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art. 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t xml:space="preserve">37 ust. 2 pkt. 6 ustawy 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>z dnia  21 sierpnia 1997 r.  o gospodarce nieruchomościami (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t>tekst jedn.: Dz. U. z 2018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 r., poz. 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t>121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 z późn. zm.)</w:t>
      </w:r>
    </w:p>
    <w:p w:rsidR="009E399F" w:rsidRPr="009F1088" w:rsidRDefault="009E399F" w:rsidP="009E399F">
      <w:pPr>
        <w:spacing w:after="0" w:line="240" w:lineRule="auto"/>
        <w:ind w:firstLine="708"/>
        <w:jc w:val="both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9E399F" w:rsidRPr="009F1088" w:rsidRDefault="009E399F" w:rsidP="009E399F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9E399F" w:rsidRPr="009F1088" w:rsidRDefault="009E399F" w:rsidP="009E399F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9E399F" w:rsidRPr="009F1088" w:rsidRDefault="009E399F" w:rsidP="009E399F">
      <w:pPr>
        <w:spacing w:after="0" w:line="240" w:lineRule="auto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 xml:space="preserve">                                                 uchwala się,  co następuje: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            </w:t>
      </w:r>
    </w:p>
    <w:p w:rsidR="009E399F" w:rsidRPr="009F1088" w:rsidRDefault="009E399F" w:rsidP="009E399F">
      <w:pPr>
        <w:spacing w:after="0" w:line="240" w:lineRule="auto"/>
        <w:rPr>
          <w:rFonts w:ascii="Arial" w:eastAsia="Times New Roman" w:hAnsi="Arial" w:cs="Times New Roman"/>
          <w:b/>
          <w:sz w:val="24"/>
          <w:szCs w:val="20"/>
          <w:lang w:eastAsia="pl-PL"/>
        </w:rPr>
      </w:pPr>
    </w:p>
    <w:p w:rsidR="009E399F" w:rsidRPr="009F1088" w:rsidRDefault="009E399F" w:rsidP="009E399F">
      <w:pPr>
        <w:spacing w:after="0" w:line="240" w:lineRule="auto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ab/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ab/>
      </w:r>
    </w:p>
    <w:p w:rsidR="009E399F" w:rsidRPr="009F1088" w:rsidRDefault="009E399F" w:rsidP="009E399F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9E399F" w:rsidRPr="009F1088" w:rsidRDefault="009E399F" w:rsidP="009E399F">
      <w:p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>§ 1.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 Przeznacza się do sprzedaży działkę </w:t>
      </w:r>
      <w:proofErr w:type="spellStart"/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>ewid</w:t>
      </w:r>
      <w:proofErr w:type="spellEnd"/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. nr </w:t>
      </w:r>
      <w:r>
        <w:rPr>
          <w:rFonts w:ascii="Arial" w:eastAsia="Calibri" w:hAnsi="Arial" w:cs="Arial"/>
          <w:sz w:val="24"/>
          <w:szCs w:val="24"/>
        </w:rPr>
        <w:t xml:space="preserve">211/2 </w:t>
      </w:r>
      <w:r w:rsidRPr="00B93C98">
        <w:rPr>
          <w:rFonts w:ascii="Arial" w:eastAsia="Calibri" w:hAnsi="Arial" w:cs="Arial"/>
          <w:sz w:val="24"/>
          <w:szCs w:val="24"/>
        </w:rPr>
        <w:t>o pow.</w:t>
      </w:r>
      <w:r>
        <w:rPr>
          <w:rFonts w:ascii="Arial" w:eastAsia="Calibri" w:hAnsi="Arial" w:cs="Arial"/>
          <w:sz w:val="24"/>
          <w:szCs w:val="24"/>
        </w:rPr>
        <w:t xml:space="preserve"> 0,0192 ha</w:t>
      </w:r>
      <w:r w:rsidRPr="00B93C98">
        <w:rPr>
          <w:rFonts w:ascii="Arial" w:eastAsia="Calibri" w:hAnsi="Arial" w:cs="Arial"/>
          <w:sz w:val="24"/>
          <w:szCs w:val="24"/>
        </w:rPr>
        <w:t xml:space="preserve"> </w:t>
      </w:r>
      <w:r w:rsidR="007439C9">
        <w:rPr>
          <w:rFonts w:ascii="Arial" w:eastAsia="Calibri" w:hAnsi="Arial" w:cs="Arial"/>
          <w:sz w:val="24"/>
          <w:szCs w:val="24"/>
        </w:rPr>
        <w:t>położoną</w:t>
      </w:r>
      <w:r w:rsidRPr="00B93C98">
        <w:rPr>
          <w:rFonts w:ascii="Arial" w:eastAsia="Calibri" w:hAnsi="Arial" w:cs="Arial"/>
          <w:sz w:val="24"/>
          <w:szCs w:val="24"/>
        </w:rPr>
        <w:t xml:space="preserve"> w obrębie </w:t>
      </w:r>
      <w:r>
        <w:rPr>
          <w:rFonts w:ascii="Arial" w:eastAsia="Calibri" w:hAnsi="Arial" w:cs="Arial"/>
          <w:sz w:val="24"/>
          <w:szCs w:val="24"/>
        </w:rPr>
        <w:t>Malawa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 gm. Krasne stanowiącą własność Gminy Krasne 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br/>
        <w:t>w trybie bezprzetargowym w celu poprawienia warunków zagospodar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t>owania nieruchomości przyległej oznaczonej jako działka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 </w:t>
      </w:r>
      <w:proofErr w:type="spellStart"/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>ewid</w:t>
      </w:r>
      <w:proofErr w:type="spellEnd"/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>. nr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t xml:space="preserve"> </w:t>
      </w:r>
      <w:r w:rsidR="007439C9">
        <w:rPr>
          <w:rFonts w:ascii="Arial" w:eastAsia="Times New Roman" w:hAnsi="Arial" w:cs="Times New Roman"/>
          <w:sz w:val="24"/>
          <w:szCs w:val="20"/>
          <w:lang w:eastAsia="pl-PL"/>
        </w:rPr>
        <w:t>210/1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 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t>położona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br/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 w obrębie </w:t>
      </w:r>
      <w:r>
        <w:rPr>
          <w:rFonts w:ascii="Arial" w:eastAsia="Times New Roman" w:hAnsi="Arial" w:cs="Times New Roman"/>
          <w:sz w:val="24"/>
          <w:szCs w:val="20"/>
          <w:lang w:eastAsia="pl-PL"/>
        </w:rPr>
        <w:t>Malawa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 gm. Krasne.</w:t>
      </w:r>
    </w:p>
    <w:p w:rsidR="009E399F" w:rsidRPr="009F1088" w:rsidRDefault="009E399F" w:rsidP="009E399F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9E399F" w:rsidRPr="009F1088" w:rsidRDefault="009E399F" w:rsidP="004E5851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9E399F" w:rsidRPr="009F1088" w:rsidRDefault="009E399F" w:rsidP="009E399F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>§ 2.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 Wykonanie Uchwały powierza się Wójtowi Gminy Krasne.</w:t>
      </w:r>
    </w:p>
    <w:p w:rsidR="009E399F" w:rsidRPr="009F1088" w:rsidRDefault="009E399F" w:rsidP="009E399F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9E399F" w:rsidRPr="009F1088" w:rsidRDefault="009E399F" w:rsidP="009E399F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9E399F" w:rsidRDefault="009E399F" w:rsidP="009E399F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>§ 3.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 xml:space="preserve"> Uchwała wchodzi w życie z dniem podjęcia.</w:t>
      </w:r>
    </w:p>
    <w:p w:rsidR="004E5851" w:rsidRDefault="004E5851" w:rsidP="009E399F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4E5851" w:rsidRDefault="004E5851" w:rsidP="009E399F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4E5851" w:rsidRDefault="004E5851" w:rsidP="009E399F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4E5851" w:rsidRDefault="004E5851" w:rsidP="009E399F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4E5851" w:rsidRDefault="004E5851" w:rsidP="009E399F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4E5851" w:rsidRDefault="004E5851" w:rsidP="009E399F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4E5851" w:rsidRDefault="004E5851" w:rsidP="009E399F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4E5851" w:rsidRDefault="004E5851" w:rsidP="009E399F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4E5851" w:rsidRDefault="004E5851" w:rsidP="009E399F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4E5851" w:rsidRPr="009F1088" w:rsidRDefault="004E5851" w:rsidP="009E399F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</w:p>
    <w:p w:rsidR="009E399F" w:rsidRPr="009F1088" w:rsidRDefault="009E399F" w:rsidP="009E399F">
      <w:pPr>
        <w:spacing w:after="0" w:line="240" w:lineRule="auto"/>
        <w:rPr>
          <w:rFonts w:ascii="Arial" w:eastAsia="Times New Roman" w:hAnsi="Arial" w:cs="Times New Roman"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ab/>
        <w:t xml:space="preserve">  </w:t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ab/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ab/>
      </w:r>
      <w:r w:rsidRPr="009F1088">
        <w:rPr>
          <w:rFonts w:ascii="Arial" w:eastAsia="Times New Roman" w:hAnsi="Arial" w:cs="Times New Roman"/>
          <w:sz w:val="24"/>
          <w:szCs w:val="20"/>
          <w:lang w:eastAsia="pl-PL"/>
        </w:rPr>
        <w:tab/>
        <w:t xml:space="preserve">                  </w:t>
      </w:r>
    </w:p>
    <w:p w:rsidR="004E5851" w:rsidRDefault="004E5851" w:rsidP="004E5851">
      <w:pPr>
        <w:spacing w:after="0" w:line="240" w:lineRule="auto"/>
        <w:rPr>
          <w:rFonts w:ascii="Arial" w:eastAsia="Times New Roman" w:hAnsi="Arial" w:cs="Times New Roman"/>
          <w:b/>
          <w:sz w:val="24"/>
          <w:szCs w:val="20"/>
          <w:lang w:eastAsia="pl-PL"/>
        </w:rPr>
      </w:pPr>
      <w:r w:rsidRPr="009F1088">
        <w:rPr>
          <w:rFonts w:ascii="Arial" w:eastAsia="Times New Roman" w:hAnsi="Arial" w:cs="Times New Roman"/>
          <w:b/>
          <w:sz w:val="24"/>
          <w:szCs w:val="20"/>
          <w:lang w:eastAsia="pl-PL"/>
        </w:rPr>
        <w:t>Uzasadnienie:</w:t>
      </w:r>
    </w:p>
    <w:p w:rsidR="004E5851" w:rsidRPr="009F1088" w:rsidRDefault="004E5851" w:rsidP="004E5851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0"/>
          <w:lang w:eastAsia="pl-PL"/>
        </w:rPr>
      </w:pPr>
    </w:p>
    <w:p w:rsidR="004E5851" w:rsidRPr="009F1088" w:rsidRDefault="004E5851" w:rsidP="004E5851">
      <w:pPr>
        <w:spacing w:after="0" w:line="240" w:lineRule="auto"/>
        <w:jc w:val="both"/>
        <w:rPr>
          <w:rFonts w:ascii="Arial" w:eastAsia="Times New Roman" w:hAnsi="Arial" w:cs="Times New Roman"/>
          <w:sz w:val="24"/>
          <w:szCs w:val="20"/>
          <w:lang w:eastAsia="pl-PL"/>
        </w:rPr>
      </w:pPr>
      <w:r w:rsidRPr="009F1088">
        <w:rPr>
          <w:rFonts w:ascii="Arial" w:eastAsia="Times New Roman" w:hAnsi="Arial" w:cs="Arial"/>
          <w:sz w:val="24"/>
          <w:szCs w:val="20"/>
          <w:lang w:eastAsia="pl-PL"/>
        </w:rPr>
        <w:t xml:space="preserve">Uchwała podjęta na podstawie art. 18 ust. 2 pkt. 9 lit. a ustawy z dnia 8 marca </w:t>
      </w:r>
      <w:r w:rsidRPr="009F1088">
        <w:rPr>
          <w:rFonts w:ascii="Arial" w:eastAsia="Times New Roman" w:hAnsi="Arial" w:cs="Arial"/>
          <w:sz w:val="24"/>
          <w:szCs w:val="20"/>
          <w:lang w:eastAsia="pl-PL"/>
        </w:rPr>
        <w:br/>
        <w:t>1990 r. o samorządzie gminnym (</w:t>
      </w:r>
      <w:r>
        <w:rPr>
          <w:rFonts w:ascii="Arial" w:eastAsia="Times New Roman" w:hAnsi="Arial" w:cs="Arial"/>
          <w:sz w:val="24"/>
          <w:szCs w:val="20"/>
          <w:lang w:eastAsia="pl-PL"/>
        </w:rPr>
        <w:t>tekst jedn.: Dz. U. z 2018</w:t>
      </w:r>
      <w:r w:rsidRPr="009F1088">
        <w:rPr>
          <w:rFonts w:ascii="Arial" w:eastAsia="Times New Roman" w:hAnsi="Arial" w:cs="Arial"/>
          <w:sz w:val="24"/>
          <w:szCs w:val="20"/>
          <w:lang w:eastAsia="pl-PL"/>
        </w:rPr>
        <w:t xml:space="preserve"> r., poz. </w:t>
      </w:r>
      <w:r>
        <w:rPr>
          <w:rFonts w:ascii="Arial" w:eastAsia="Times New Roman" w:hAnsi="Arial" w:cs="Arial"/>
          <w:sz w:val="24"/>
          <w:szCs w:val="20"/>
          <w:lang w:eastAsia="pl-PL"/>
        </w:rPr>
        <w:t>994 z późn. zm.</w:t>
      </w:r>
      <w:r w:rsidRPr="009F1088">
        <w:rPr>
          <w:rFonts w:ascii="Arial" w:eastAsia="Times New Roman" w:hAnsi="Arial" w:cs="Arial"/>
          <w:sz w:val="24"/>
          <w:szCs w:val="20"/>
          <w:lang w:eastAsia="pl-PL"/>
        </w:rPr>
        <w:t xml:space="preserve">), </w:t>
      </w:r>
      <w:r w:rsidRPr="009F1088">
        <w:rPr>
          <w:rFonts w:ascii="Arial" w:eastAsia="Times New Roman" w:hAnsi="Arial" w:cs="Arial"/>
          <w:sz w:val="24"/>
          <w:szCs w:val="20"/>
          <w:lang w:eastAsia="pl-PL"/>
        </w:rPr>
        <w:br/>
        <w:t>art. 37 ust. 2 pkt. 6 ustawy z dnia 21 sierpnia 1997 r.</w:t>
      </w:r>
      <w:r>
        <w:rPr>
          <w:rFonts w:ascii="Arial" w:eastAsia="Times New Roman" w:hAnsi="Arial" w:cs="Arial"/>
          <w:sz w:val="24"/>
          <w:szCs w:val="20"/>
          <w:lang w:eastAsia="pl-PL"/>
        </w:rPr>
        <w:t xml:space="preserve"> o gospodarce nieruchomościami, </w:t>
      </w:r>
      <w:r>
        <w:rPr>
          <w:rFonts w:ascii="Arial" w:hAnsi="Arial" w:cs="Arial"/>
          <w:sz w:val="24"/>
          <w:szCs w:val="24"/>
        </w:rPr>
        <w:t xml:space="preserve">w związku z wnioskiem właścicieli działki </w:t>
      </w:r>
      <w:proofErr w:type="spellStart"/>
      <w:r>
        <w:rPr>
          <w:rFonts w:ascii="Arial" w:hAnsi="Arial" w:cs="Arial"/>
          <w:sz w:val="24"/>
          <w:szCs w:val="24"/>
        </w:rPr>
        <w:t>ewid</w:t>
      </w:r>
      <w:proofErr w:type="spellEnd"/>
      <w:r>
        <w:rPr>
          <w:rFonts w:ascii="Arial" w:hAnsi="Arial" w:cs="Arial"/>
          <w:sz w:val="24"/>
          <w:szCs w:val="24"/>
        </w:rPr>
        <w:t xml:space="preserve">. nr 210/1 położonej w obrębie Malawa.  </w:t>
      </w:r>
    </w:p>
    <w:p w:rsidR="006F266C" w:rsidRDefault="006F266C"/>
    <w:sectPr w:rsidR="006F266C" w:rsidSect="009E399F">
      <w:pgSz w:w="11906" w:h="16838"/>
      <w:pgMar w:top="0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399F"/>
    <w:rsid w:val="004E5851"/>
    <w:rsid w:val="00504BE8"/>
    <w:rsid w:val="006F266C"/>
    <w:rsid w:val="007439C9"/>
    <w:rsid w:val="009E399F"/>
    <w:rsid w:val="00F70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2DAC55-09BD-4912-9933-3D69E67A4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E399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04B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04BE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212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Malwina Chorzępa</dc:creator>
  <cp:keywords/>
  <dc:description/>
  <cp:lastModifiedBy>Zofia Berłowska</cp:lastModifiedBy>
  <cp:revision>2</cp:revision>
  <cp:lastPrinted>2018-10-01T07:43:00Z</cp:lastPrinted>
  <dcterms:created xsi:type="dcterms:W3CDTF">2018-10-01T06:41:00Z</dcterms:created>
  <dcterms:modified xsi:type="dcterms:W3CDTF">2018-10-01T10:04:00Z</dcterms:modified>
</cp:coreProperties>
</file>