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645" w:rsidRPr="00734645" w:rsidRDefault="00734645" w:rsidP="00734645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734645">
        <w:rPr>
          <w:rFonts w:ascii="Arial" w:hAnsi="Arial" w:cs="Arial"/>
          <w:b/>
          <w:sz w:val="24"/>
          <w:szCs w:val="24"/>
        </w:rPr>
        <w:t>UCHWAŁA N</w:t>
      </w:r>
      <w:r>
        <w:rPr>
          <w:rFonts w:ascii="Arial" w:hAnsi="Arial" w:cs="Arial"/>
          <w:b/>
          <w:sz w:val="24"/>
          <w:szCs w:val="24"/>
        </w:rPr>
        <w:t>R</w:t>
      </w:r>
      <w:r w:rsidRPr="00734645">
        <w:rPr>
          <w:rFonts w:ascii="Arial" w:hAnsi="Arial" w:cs="Arial"/>
          <w:b/>
          <w:sz w:val="24"/>
          <w:szCs w:val="24"/>
        </w:rPr>
        <w:t xml:space="preserve"> V / 42 /2019</w:t>
      </w:r>
    </w:p>
    <w:p w:rsidR="00734645" w:rsidRPr="00734645" w:rsidRDefault="00734645" w:rsidP="00734645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734645">
        <w:rPr>
          <w:rFonts w:ascii="Arial" w:hAnsi="Arial" w:cs="Arial"/>
          <w:b/>
          <w:sz w:val="24"/>
          <w:szCs w:val="24"/>
        </w:rPr>
        <w:t>RADY GMINY KRASNE</w:t>
      </w:r>
    </w:p>
    <w:p w:rsidR="00734645" w:rsidRPr="00734645" w:rsidRDefault="00734645" w:rsidP="00734645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734645">
        <w:rPr>
          <w:rFonts w:ascii="Arial" w:hAnsi="Arial" w:cs="Arial"/>
          <w:b/>
          <w:sz w:val="24"/>
          <w:szCs w:val="24"/>
        </w:rPr>
        <w:t>z dnia 30 stycznia 2019 r.</w:t>
      </w:r>
    </w:p>
    <w:p w:rsidR="00734645" w:rsidRPr="00734645" w:rsidRDefault="00734645" w:rsidP="00734645">
      <w:pPr>
        <w:spacing w:line="360" w:lineRule="auto"/>
        <w:rPr>
          <w:rFonts w:ascii="Arial" w:hAnsi="Arial" w:cs="Arial"/>
          <w:sz w:val="24"/>
          <w:szCs w:val="24"/>
        </w:rPr>
      </w:pPr>
    </w:p>
    <w:p w:rsidR="00734645" w:rsidRPr="00734645" w:rsidRDefault="00734645" w:rsidP="00734645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734645">
        <w:rPr>
          <w:rFonts w:ascii="Arial" w:hAnsi="Arial" w:cs="Arial"/>
          <w:b/>
          <w:sz w:val="24"/>
          <w:szCs w:val="24"/>
        </w:rPr>
        <w:t xml:space="preserve">w sprawie wyznaczenia przedstawicieli do reprezentowania Gminy Krasne.  </w:t>
      </w:r>
    </w:p>
    <w:p w:rsidR="00734645" w:rsidRPr="00734645" w:rsidRDefault="00734645" w:rsidP="00734645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34645" w:rsidRDefault="005A338D" w:rsidP="005A338D">
      <w:pPr>
        <w:pStyle w:val="Bezodstpw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734645" w:rsidRPr="005A338D">
        <w:rPr>
          <w:rFonts w:ascii="Arial" w:hAnsi="Arial" w:cs="Arial"/>
          <w:sz w:val="24"/>
          <w:szCs w:val="24"/>
        </w:rPr>
        <w:t>Na podstawie art. 84 ustawy z dnia 8 marca 1990 r. o samorządzie gminnym (</w:t>
      </w:r>
      <w:proofErr w:type="spellStart"/>
      <w:r w:rsidR="00734645" w:rsidRPr="005A338D">
        <w:rPr>
          <w:rFonts w:ascii="Arial" w:hAnsi="Arial" w:cs="Arial"/>
          <w:sz w:val="24"/>
          <w:szCs w:val="24"/>
        </w:rPr>
        <w:t>t.j</w:t>
      </w:r>
      <w:proofErr w:type="spellEnd"/>
      <w:r w:rsidR="00734645" w:rsidRPr="005A338D">
        <w:rPr>
          <w:rFonts w:ascii="Arial" w:hAnsi="Arial" w:cs="Arial"/>
          <w:sz w:val="24"/>
          <w:szCs w:val="24"/>
        </w:rPr>
        <w:t>. Dz.U. z 2018 r., poz. 994 z późn. zm.), uchwala się co następuje:</w:t>
      </w:r>
    </w:p>
    <w:p w:rsidR="005A338D" w:rsidRPr="005A338D" w:rsidRDefault="005A338D" w:rsidP="005A338D">
      <w:pPr>
        <w:pStyle w:val="Bezodstpw"/>
        <w:jc w:val="both"/>
        <w:rPr>
          <w:rFonts w:ascii="Arial" w:hAnsi="Arial" w:cs="Arial"/>
          <w:sz w:val="24"/>
          <w:szCs w:val="24"/>
        </w:rPr>
      </w:pPr>
    </w:p>
    <w:p w:rsidR="00734645" w:rsidRPr="005A338D" w:rsidRDefault="00734645" w:rsidP="005A338D">
      <w:pPr>
        <w:pStyle w:val="Bezodstpw"/>
        <w:jc w:val="both"/>
        <w:rPr>
          <w:rFonts w:ascii="Arial" w:hAnsi="Arial" w:cs="Arial"/>
          <w:sz w:val="24"/>
          <w:szCs w:val="24"/>
        </w:rPr>
      </w:pPr>
    </w:p>
    <w:p w:rsidR="00734645" w:rsidRDefault="00734645" w:rsidP="005A338D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5A338D">
        <w:rPr>
          <w:rFonts w:ascii="Arial" w:hAnsi="Arial" w:cs="Arial"/>
          <w:b/>
          <w:sz w:val="24"/>
          <w:szCs w:val="24"/>
        </w:rPr>
        <w:t xml:space="preserve">§ 1. </w:t>
      </w:r>
      <w:r w:rsidRPr="005A338D">
        <w:rPr>
          <w:rFonts w:ascii="Arial" w:hAnsi="Arial" w:cs="Arial"/>
          <w:sz w:val="24"/>
          <w:szCs w:val="24"/>
        </w:rPr>
        <w:t>Wskazuje się jako przedstawicieli do reprezentowania Gminy Krasne w Stowarzyszeniu Samorządów Terytorialnych „Aglomeracja Rzeszowska”:</w:t>
      </w:r>
    </w:p>
    <w:p w:rsidR="00790B4C" w:rsidRPr="005A338D" w:rsidRDefault="00790B4C" w:rsidP="005A338D">
      <w:pPr>
        <w:pStyle w:val="Bezodstpw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734645" w:rsidRPr="005A338D" w:rsidRDefault="00734645" w:rsidP="005A338D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5A338D">
        <w:rPr>
          <w:rFonts w:ascii="Arial" w:hAnsi="Arial" w:cs="Arial"/>
          <w:sz w:val="24"/>
          <w:szCs w:val="24"/>
        </w:rPr>
        <w:t>Pana Wilhelma Woźniaka – Wójta Gminy Krasne,</w:t>
      </w:r>
    </w:p>
    <w:p w:rsidR="006735FC" w:rsidRPr="005A338D" w:rsidRDefault="00734645" w:rsidP="005A338D">
      <w:pPr>
        <w:pStyle w:val="Bezodstpw"/>
        <w:jc w:val="both"/>
        <w:rPr>
          <w:rFonts w:ascii="Arial" w:hAnsi="Arial" w:cs="Arial"/>
          <w:b/>
          <w:sz w:val="24"/>
          <w:szCs w:val="24"/>
        </w:rPr>
      </w:pPr>
      <w:r w:rsidRPr="005A338D">
        <w:rPr>
          <w:rFonts w:ascii="Arial" w:hAnsi="Arial" w:cs="Arial"/>
          <w:sz w:val="24"/>
          <w:szCs w:val="24"/>
        </w:rPr>
        <w:t>Panią/a…………………… – Radną/ego Gminy Krasne.</w:t>
      </w:r>
    </w:p>
    <w:p w:rsidR="006735FC" w:rsidRPr="005A338D" w:rsidRDefault="006735FC" w:rsidP="005A338D">
      <w:pPr>
        <w:pStyle w:val="Bezodstpw"/>
        <w:jc w:val="both"/>
        <w:rPr>
          <w:rFonts w:ascii="Arial" w:hAnsi="Arial" w:cs="Arial"/>
          <w:b/>
          <w:sz w:val="24"/>
          <w:szCs w:val="24"/>
        </w:rPr>
      </w:pPr>
    </w:p>
    <w:p w:rsidR="00734645" w:rsidRDefault="00734645" w:rsidP="005A338D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5A338D">
        <w:rPr>
          <w:rFonts w:ascii="Arial" w:hAnsi="Arial" w:cs="Arial"/>
          <w:b/>
          <w:sz w:val="24"/>
          <w:szCs w:val="24"/>
        </w:rPr>
        <w:t xml:space="preserve">§ 2. </w:t>
      </w:r>
      <w:r w:rsidRPr="005A338D">
        <w:rPr>
          <w:rFonts w:ascii="Arial" w:hAnsi="Arial" w:cs="Arial"/>
          <w:sz w:val="24"/>
          <w:szCs w:val="24"/>
        </w:rPr>
        <w:t>Wykonanie uchwały powierza się Wójtowi Gminy.</w:t>
      </w:r>
    </w:p>
    <w:p w:rsidR="005A338D" w:rsidRPr="005A338D" w:rsidRDefault="005A338D" w:rsidP="005A338D">
      <w:pPr>
        <w:pStyle w:val="Bezodstpw"/>
        <w:jc w:val="both"/>
        <w:rPr>
          <w:rFonts w:ascii="Arial" w:hAnsi="Arial" w:cs="Arial"/>
          <w:sz w:val="24"/>
          <w:szCs w:val="24"/>
        </w:rPr>
      </w:pPr>
    </w:p>
    <w:p w:rsidR="005A338D" w:rsidRDefault="00734645" w:rsidP="005A338D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5A338D">
        <w:rPr>
          <w:rFonts w:ascii="Arial" w:hAnsi="Arial" w:cs="Arial"/>
          <w:b/>
          <w:sz w:val="24"/>
          <w:szCs w:val="24"/>
        </w:rPr>
        <w:t xml:space="preserve">§ 3. </w:t>
      </w:r>
      <w:r w:rsidR="005A338D" w:rsidRPr="005A338D">
        <w:rPr>
          <w:rFonts w:ascii="Arial" w:hAnsi="Arial" w:cs="Arial"/>
          <w:sz w:val="24"/>
          <w:szCs w:val="24"/>
        </w:rPr>
        <w:t xml:space="preserve">Traci moc Uchwała Nr III/29/2014 Rady Gminy Krasne z dnia 29 grudnia 2014r. w sprawie wyznaczenia przedstawicieli do reprezentowania Gminy Krasne.  </w:t>
      </w:r>
    </w:p>
    <w:p w:rsidR="005A338D" w:rsidRPr="005A338D" w:rsidRDefault="005A338D" w:rsidP="005A338D">
      <w:pPr>
        <w:pStyle w:val="Bezodstpw"/>
        <w:jc w:val="both"/>
        <w:rPr>
          <w:rFonts w:ascii="Arial" w:hAnsi="Arial" w:cs="Arial"/>
          <w:sz w:val="24"/>
          <w:szCs w:val="24"/>
        </w:rPr>
      </w:pPr>
    </w:p>
    <w:p w:rsidR="00734645" w:rsidRPr="005A338D" w:rsidRDefault="005A338D" w:rsidP="005A338D">
      <w:pPr>
        <w:pStyle w:val="Bezodstpw"/>
        <w:jc w:val="both"/>
        <w:rPr>
          <w:rFonts w:ascii="Arial" w:hAnsi="Arial" w:cs="Arial"/>
          <w:b/>
          <w:sz w:val="24"/>
          <w:szCs w:val="24"/>
        </w:rPr>
      </w:pPr>
      <w:r w:rsidRPr="005A338D">
        <w:rPr>
          <w:rFonts w:ascii="Arial" w:hAnsi="Arial" w:cs="Arial"/>
          <w:b/>
          <w:sz w:val="24"/>
          <w:szCs w:val="24"/>
        </w:rPr>
        <w:t xml:space="preserve">§ 4. </w:t>
      </w:r>
      <w:r w:rsidR="00734645" w:rsidRPr="005A338D">
        <w:rPr>
          <w:rFonts w:ascii="Arial" w:hAnsi="Arial" w:cs="Arial"/>
          <w:sz w:val="24"/>
          <w:szCs w:val="24"/>
        </w:rPr>
        <w:t>Uchwała wchodzi w życie z dniem podjęcia.</w:t>
      </w:r>
    </w:p>
    <w:p w:rsidR="000032AE" w:rsidRPr="005A338D" w:rsidRDefault="000032AE" w:rsidP="005A338D">
      <w:pPr>
        <w:pStyle w:val="Bezodstpw"/>
        <w:jc w:val="both"/>
        <w:rPr>
          <w:rFonts w:ascii="Arial" w:hAnsi="Arial" w:cs="Arial"/>
          <w:sz w:val="24"/>
          <w:szCs w:val="24"/>
        </w:rPr>
      </w:pPr>
    </w:p>
    <w:sectPr w:rsidR="000032AE" w:rsidRPr="005A338D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FC5EC1"/>
    <w:multiLevelType w:val="hybridMultilevel"/>
    <w:tmpl w:val="33104EDA"/>
    <w:lvl w:ilvl="0" w:tplc="4F8290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645"/>
    <w:rsid w:val="000032AE"/>
    <w:rsid w:val="005A072A"/>
    <w:rsid w:val="005A338D"/>
    <w:rsid w:val="006735FC"/>
    <w:rsid w:val="00734645"/>
    <w:rsid w:val="0079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791BF8-2869-414F-9002-2F72D8EB7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73464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112</Words>
  <Characters>673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4</cp:revision>
  <dcterms:created xsi:type="dcterms:W3CDTF">2019-01-15T08:14:00Z</dcterms:created>
  <dcterms:modified xsi:type="dcterms:W3CDTF">2019-01-16T07:53:00Z</dcterms:modified>
</cp:coreProperties>
</file>