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911" w:rsidRDefault="00412911" w:rsidP="00412911">
      <w:pPr>
        <w:keepNext/>
        <w:spacing w:after="0" w:line="240" w:lineRule="auto"/>
        <w:ind w:left="2124"/>
        <w:jc w:val="center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412911" w:rsidRDefault="00412911" w:rsidP="00412911">
      <w:pPr>
        <w:keepNext/>
        <w:spacing w:after="0" w:line="360" w:lineRule="auto"/>
        <w:jc w:val="center"/>
        <w:outlineLvl w:val="1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 xml:space="preserve">UCHWAŁA NR </w:t>
      </w:r>
      <w:r w:rsidR="00711C81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VII</w:t>
      </w: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/</w:t>
      </w:r>
      <w:r w:rsidR="00711C81"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53</w:t>
      </w: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/2019</w:t>
      </w:r>
    </w:p>
    <w:p w:rsidR="00412911" w:rsidRDefault="00412911" w:rsidP="00412911">
      <w:pPr>
        <w:spacing w:after="0" w:line="360" w:lineRule="auto"/>
        <w:jc w:val="center"/>
        <w:rPr>
          <w:rFonts w:ascii="Arial" w:eastAsia="Times New Roman" w:hAnsi="Arial" w:cs="Times New Roman"/>
          <w:b/>
          <w:sz w:val="24"/>
          <w:szCs w:val="20"/>
          <w:lang w:val="en-US"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val="en-US" w:eastAsia="pl-PL"/>
        </w:rPr>
        <w:t>RADY GMINY KRASNE</w:t>
      </w:r>
    </w:p>
    <w:p w:rsidR="00412911" w:rsidRDefault="00412911" w:rsidP="00412911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z  dnia </w:t>
      </w:r>
      <w:r w:rsidR="00711C81">
        <w:rPr>
          <w:rFonts w:ascii="Arial" w:eastAsia="Times New Roman" w:hAnsi="Arial" w:cs="Times New Roman"/>
          <w:b/>
          <w:sz w:val="24"/>
          <w:szCs w:val="20"/>
          <w:lang w:eastAsia="pl-PL"/>
        </w:rPr>
        <w:t>7 marca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2019 r.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obciążenia nieruchomości stanowiącej własność Gminy Krasne</w:t>
      </w:r>
    </w:p>
    <w:p w:rsidR="00412911" w:rsidRDefault="00412911" w:rsidP="00412911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położonej w obrębie Krasne gm. Krasne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ust.2 pkt. 9 lit. „a” ustawy z dnia  8 marca 1990 r.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  <w:t>o samorządzie gminnym  (t. j. Dz. U. z 2018 r., poz. 994 z późn. zm.), art.13 ust. 1 ustawy z dnia 21 sierpnia 1997 r. o gospodarce nieruchomościami (t. j. Dz. U. z 2018r. poz. 2204 z późn. zm.) oraz art. 285 § 1 ustawy z dnia 23 kwietnia 1964 r. Kodeks Cywilny (t. j. Dz. U. z 2018 r. poz. 1025 z późn. zm.)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co następuje: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</w:t>
      </w:r>
      <w:bookmarkStart w:id="0" w:name="_GoBack"/>
      <w:bookmarkEnd w:id="0"/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    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412911" w:rsidRDefault="00412911" w:rsidP="00412911">
      <w:pPr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§ 1</w:t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lang w:eastAsia="pl-PL"/>
        </w:rPr>
        <w:t xml:space="preserve">.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Wyraża się zgodę na odpłatne obciążenie służebnością przejazdu i przechodu</w:t>
      </w:r>
      <w:r w:rsidR="00DC04E8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</w:t>
      </w:r>
      <w:r w:rsidR="009C312F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pasem szerokości 5 m </w:t>
      </w:r>
      <w:r w:rsidR="0025798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przez działkę </w:t>
      </w:r>
      <w:proofErr w:type="spellStart"/>
      <w:r w:rsidR="0025798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25798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. nr 555 położoną</w:t>
      </w:r>
      <w:r w:rsidR="009C312F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w obrębie Krasne gm. Krasne</w:t>
      </w:r>
      <w:r w:rsidR="0025798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w konturze ABCD (linia przerywana koloru czerwonego) na wprost działki 566/2 położonej w obrębie Krasne gm. Krasne od strony południowej,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na rzecz każdoczes</w:t>
      </w:r>
      <w:r w:rsidR="00DC04E8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nych właścicieli działek </w:t>
      </w:r>
      <w:proofErr w:type="spellStart"/>
      <w:r w:rsidR="00DC04E8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ewid</w:t>
      </w:r>
      <w:proofErr w:type="spellEnd"/>
      <w:r w:rsidR="00DC04E8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.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nr  </w:t>
      </w:r>
      <w:r w:rsidR="00BE1309">
        <w:rPr>
          <w:rFonts w:ascii="Arial" w:hAnsi="Arial" w:cs="Arial"/>
          <w:color w:val="000000" w:themeColor="text1"/>
          <w:sz w:val="24"/>
          <w:szCs w:val="24"/>
        </w:rPr>
        <w:t>566/2 i 569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położonych w obrębie </w:t>
      </w:r>
      <w:r w:rsidR="00BE1309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Krasne</w:t>
      </w:r>
      <w:r w:rsidR="00257984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gm. Krasne – zgodnie z załącznikiem graficznym. </w:t>
      </w:r>
    </w:p>
    <w:p w:rsidR="00412911" w:rsidRDefault="00412911" w:rsidP="00412911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412911" w:rsidRDefault="00412911" w:rsidP="00412911">
      <w:pPr>
        <w:spacing w:after="0" w:line="240" w:lineRule="auto"/>
        <w:ind w:left="-142" w:firstLine="142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2.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Wykonanie Uchwały powierza się Wójtowi Gminy Krasne.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§ 3.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Uchwała wchodzi w życie z dniem podjęcia.</w:t>
      </w: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12911" w:rsidRDefault="00412911" w:rsidP="00412911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412911" w:rsidRDefault="00412911" w:rsidP="00412911"/>
    <w:p w:rsidR="00412911" w:rsidRDefault="00412911" w:rsidP="00412911"/>
    <w:p w:rsidR="00412911" w:rsidRDefault="00412911" w:rsidP="00412911"/>
    <w:p w:rsidR="00412911" w:rsidRDefault="00412911" w:rsidP="00412911"/>
    <w:p w:rsidR="00412911" w:rsidRDefault="00412911" w:rsidP="00412911"/>
    <w:p w:rsidR="00412911" w:rsidRDefault="00412911" w:rsidP="00412911"/>
    <w:p w:rsidR="00412911" w:rsidRDefault="00412911" w:rsidP="00412911"/>
    <w:p w:rsidR="00412911" w:rsidRDefault="00412911" w:rsidP="0041291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Uzasadnienie:</w:t>
      </w:r>
    </w:p>
    <w:p w:rsidR="00E7118E" w:rsidRDefault="00412911" w:rsidP="00BE1309">
      <w:pPr>
        <w:jc w:val="both"/>
      </w:pPr>
      <w:r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 na podstawie art. 18 ust. 2 pkt 9 lit. „a” ustawy z dnia 8 marca </w:t>
      </w:r>
      <w:r>
        <w:rPr>
          <w:rFonts w:ascii="Arial" w:eastAsia="Times New Roman" w:hAnsi="Arial" w:cs="Arial"/>
          <w:sz w:val="24"/>
          <w:szCs w:val="20"/>
          <w:lang w:eastAsia="pl-PL"/>
        </w:rPr>
        <w:br/>
        <w:t xml:space="preserve">1990 r. o samorządzie gminnym (t. j. Dz. U. z 2018 r, poz. 994 z późn. zm.), </w:t>
      </w:r>
      <w:r>
        <w:rPr>
          <w:rFonts w:ascii="Arial" w:eastAsia="Times New Roman" w:hAnsi="Arial" w:cs="Arial"/>
          <w:sz w:val="24"/>
          <w:szCs w:val="20"/>
          <w:lang w:eastAsia="pl-PL"/>
        </w:rPr>
        <w:br/>
        <w:t>na wniosek wł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 xml:space="preserve">aścicieli działek </w:t>
      </w:r>
      <w:proofErr w:type="spellStart"/>
      <w:r w:rsidR="00BE1309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BE1309">
        <w:rPr>
          <w:rFonts w:ascii="Arial" w:eastAsia="Times New Roman" w:hAnsi="Arial" w:cs="Arial"/>
          <w:sz w:val="24"/>
          <w:szCs w:val="20"/>
          <w:lang w:eastAsia="pl-PL"/>
        </w:rPr>
        <w:t>. nr 566/2 i 569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położonych w miejscowości 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 xml:space="preserve">Krasne </w:t>
      </w:r>
      <w:r>
        <w:rPr>
          <w:rFonts w:ascii="Arial" w:eastAsia="Times New Roman" w:hAnsi="Arial" w:cs="Arial"/>
          <w:sz w:val="24"/>
          <w:szCs w:val="20"/>
          <w:lang w:eastAsia="pl-PL"/>
        </w:rPr>
        <w:t>o ustanowienie służebności prz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 xml:space="preserve">ejazdu i przechodu przez działkę </w:t>
      </w:r>
      <w:proofErr w:type="spellStart"/>
      <w:r w:rsidR="00BE1309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BE1309">
        <w:rPr>
          <w:rFonts w:ascii="Arial" w:eastAsia="Times New Roman" w:hAnsi="Arial" w:cs="Arial"/>
          <w:sz w:val="24"/>
          <w:szCs w:val="20"/>
          <w:lang w:eastAsia="pl-PL"/>
        </w:rPr>
        <w:t xml:space="preserve">. 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br/>
        <w:t>nr 555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po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>łożoną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w  miejscowości 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>Krasne, stanowiącą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własność Gminy Krasne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 xml:space="preserve"> na rzecz działek </w:t>
      </w:r>
      <w:proofErr w:type="spellStart"/>
      <w:r w:rsidR="00BE1309">
        <w:rPr>
          <w:rFonts w:ascii="Arial" w:eastAsia="Times New Roman" w:hAnsi="Arial" w:cs="Arial"/>
          <w:sz w:val="24"/>
          <w:szCs w:val="20"/>
          <w:lang w:eastAsia="pl-PL"/>
        </w:rPr>
        <w:t>ewid</w:t>
      </w:r>
      <w:proofErr w:type="spellEnd"/>
      <w:r w:rsidR="00BE1309">
        <w:rPr>
          <w:rFonts w:ascii="Arial" w:eastAsia="Times New Roman" w:hAnsi="Arial" w:cs="Arial"/>
          <w:sz w:val="24"/>
          <w:szCs w:val="20"/>
          <w:lang w:eastAsia="pl-PL"/>
        </w:rPr>
        <w:t>. nr 566/2 i 569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położonych w miejscowości </w:t>
      </w:r>
      <w:r w:rsidR="00BE1309">
        <w:rPr>
          <w:rFonts w:ascii="Arial" w:eastAsia="Times New Roman" w:hAnsi="Arial" w:cs="Arial"/>
          <w:sz w:val="24"/>
          <w:szCs w:val="20"/>
          <w:lang w:eastAsia="pl-PL"/>
        </w:rPr>
        <w:t>Krasne.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  </w:t>
      </w:r>
    </w:p>
    <w:sectPr w:rsidR="00E7118E" w:rsidSect="0041291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11"/>
    <w:rsid w:val="00257984"/>
    <w:rsid w:val="00412911"/>
    <w:rsid w:val="00711C81"/>
    <w:rsid w:val="00755D9E"/>
    <w:rsid w:val="009C312F"/>
    <w:rsid w:val="00BE1309"/>
    <w:rsid w:val="00DC04E8"/>
    <w:rsid w:val="00E7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EBC98A-C672-41B1-BD22-D11738DAF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291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579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79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6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242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Zofia Berłowska</cp:lastModifiedBy>
  <cp:revision>4</cp:revision>
  <cp:lastPrinted>2019-01-22T07:05:00Z</cp:lastPrinted>
  <dcterms:created xsi:type="dcterms:W3CDTF">2019-01-18T12:02:00Z</dcterms:created>
  <dcterms:modified xsi:type="dcterms:W3CDTF">2019-02-27T12:02:00Z</dcterms:modified>
</cp:coreProperties>
</file>